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Les terminaisons en « -ed »</w:t>
      </w:r>
    </w:p>
    <w:p>
      <w:pPr>
        <w:spacing w:after="110"/>
      </w:pPr>
      <w:r>
        <w:rPr>
          <w:color w:val="2B2B2B"/>
        </w:rPr>
        <w:t xml:space="preserve">Les francophones prononcent souvent -ed comme /ɛd/ dans tous les cas. Mais en anglais, il y a 3 sons différents 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Son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Exemples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Prononciation correcte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/t/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worked, asked, stopped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wɜːkt, æskt, stɒpt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/d/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played, called, loved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pleɪd, kɔːld, lʌvd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/ɪd/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wanted, decided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ˈwɒntɪd, dɪˈsaɪdɪd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6FBFA8" w:sz="4"/>
          <w:left w:val="single" w:color="6FBFA8" w:sz="4"/>
          <w:bottom w:val="single" w:color="6FBFA8" w:sz="4"/>
          <w:right w:val="single" w:color="6FBFA8" w:sz="4"/>
          <w:insideH w:val="none"/>
          <w:insideV w:val="none"/>
        </w:tblBorders>
      </w:tblPr>
      <w:tblGrid>
        <w:gridCol w:w="100"/>
      </w:tblGrid>
      <w:tr>
        <w:tc>
          <w:tcPr>
            <w:shd w:fill="EAF6F1" w:color="auto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r>
              <w:rPr>
                <w:i/>
                <w:iCs/>
                <w:color w:val="2B2B2B"/>
              </w:rPr>
              <w:t xml:space="preserve">💡 Astuce : ne dis /ɪd/ qu'après un son en t ou d.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Les lettres muettes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Mot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Prononciation correcte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Erreur fréquente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honest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ˈɒnɪst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hɒnɛst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hour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ˈaʊə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haʊʁ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island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ˈaɪlənd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ɪsland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debt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det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dɛbt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doubt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daʊt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dɔbut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listen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ˈlɪsən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ˈlɪstɛn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salmon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ˈsæmən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ˈsalmon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receipt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rɪˈsiːt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rɛsɛpt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Confusion de voyelles</w:t>
      </w:r>
    </w:p>
    <w:p>
      <w:pPr>
        <w:spacing w:after="110"/>
      </w:pPr>
      <w:r>
        <w:rPr>
          <w:color w:val="2B2B2B"/>
        </w:rPr>
        <w:t xml:space="preserve">Le français a moins de sons voyelles que l'anglais, d'où de fréquentes confusions.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Paire de mots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Son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Problème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ship / sheep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ʃɪp vs ʃiːp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« i » court vs long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sit / seat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sɪt vs siːt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longueur de la voyelle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bed / bad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bed vs bæd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le son « æ » n'existe pas en français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cup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kʌp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son « o » français au lieu de /ʌ/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bird / word / work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wɜːd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le « r » anglais mal placé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Sons consonantiques</w:t>
      </w:r>
    </w:p>
    <w:p>
      <w:pPr>
        <w:spacing w:after="110"/>
      </w:pPr>
      <w:r>
        <w:rPr>
          <w:color w:val="2B2B2B"/>
        </w:rPr>
        <w:t xml:space="preserve">Les francophones prononcent souvent les consonnes anglaises trop faiblement, ou les omettent.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tcW w:type="dxa" w:w="225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Mot</w:t>
            </w:r>
          </w:p>
        </w:tc>
        <w:tc>
          <w:tcPr>
            <w:tcW w:type="dxa" w:w="225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Correct</w:t>
            </w:r>
          </w:p>
        </w:tc>
        <w:tc>
          <w:tcPr>
            <w:tcW w:type="dxa" w:w="225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Erreur fréquente</w:t>
            </w:r>
          </w:p>
        </w:tc>
        <w:tc>
          <w:tcPr>
            <w:tcW w:type="dxa" w:w="225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Remarque</w:t>
            </w:r>
          </w:p>
        </w:tc>
      </w:tr>
      <w:tr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thing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θɪŋ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tɪŋ / sɪŋ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le son /θ/ n'existe pas en français</w:t>
            </w:r>
          </w:p>
        </w:tc>
      </w:tr>
      <w:tr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that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ðæt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dat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« th » voisé /ð/ difficile</w:t>
            </w:r>
          </w:p>
        </w:tc>
      </w:tr>
      <w:tr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very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ˈveri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ˈwɛʁi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confusion v/w</w:t>
            </w:r>
          </w:p>
        </w:tc>
      </w:tr>
      <w:tr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comfortable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ˈkʌmftəbl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kɔmfɔʁtabl</w:t>
            </w:r>
          </w:p>
        </w:tc>
        <w:tc>
          <w:tcPr>
            <w:tcW w:type="dxa" w:w="22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l'anglais supprime des syllabes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Erreurs d'accentuation (word stress)</w:t>
      </w:r>
    </w:p>
    <w:p>
      <w:pPr>
        <w:spacing w:after="110"/>
      </w:pPr>
      <w:r>
        <w:rPr>
          <w:color w:val="2B2B2B"/>
        </w:rPr>
        <w:t xml:space="preserve">Le français est syllabique, l'anglais est accentuel — les francophones accentuent souvent la mauvaise syllabe. L'accentuation change le sens !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Mot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Accent correct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Erreur fréquente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hotel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hoTEL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HOtel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record (nom)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REcord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reCORD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record (verbe)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reCORD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REcord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address (nom)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ADDress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addRESS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develop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deVELop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DEvelop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photograph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PHOtograph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photoGRAPH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Consonnes finales et faux-amis</w:t>
      </w:r>
    </w:p>
    <w:p>
      <w:pPr>
        <w:spacing w:after="110"/>
      </w:pPr>
      <w:r>
        <w:rPr>
          <w:color w:val="2B2B2B"/>
        </w:rPr>
        <w:t xml:space="preserve">En français, les consonnes finales sont souvent muettes — en anglais, elles doivent être prononcées clairement.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Mot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Correct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Erreur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big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bɪɡ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bi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cold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kəʊld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ko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stop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stɒp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stɔ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job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dʒɒb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ʒɔb</w:t>
            </w:r>
          </w:p>
        </w:tc>
      </w:tr>
    </w:tbl>
    <w:p>
      <w:pPr>
        <w:spacing w:after="200"/>
      </w:pP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Faux-amis de prononciation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Mot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Anglais correct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Erreur à la française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comfortable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ˈkʌmftəbl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kɔmfɔʁtabl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restaurant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ˈrest(ə)rɒnt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ʁɛstɔʁɑ̃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village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ˈvɪlɪdʒ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vilaʒ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language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ˈlæŋɡwɪdʒ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lɑ̃ɡaʒ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4496bdeffc1c0df8e17b7eb79c798386d76ef7a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2026-08-27T21:13:40.102Z</dcterms:created>
  <dcterms:modified xsi:type="dcterms:W3CDTF">2026-08-27T21:13:40.102Z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